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6"/>
        <w:spacing w:line="560" w:lineRule="exact"/>
        <w:ind w:firstLine="72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自贡市退役军人就业创业定点培训机构认定申请表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申请单位：（公章） </w:t>
      </w:r>
      <w:r>
        <w:rPr>
          <w:rFonts w:ascii="仿宋_GB2312" w:eastAsia="仿宋_GB2312"/>
          <w:sz w:val="32"/>
          <w:szCs w:val="32"/>
        </w:rPr>
        <w:t xml:space="preserve">                年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616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4498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436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16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办学许可证号码</w:t>
            </w: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批准机构</w:t>
            </w:r>
          </w:p>
        </w:tc>
        <w:tc>
          <w:tcPr>
            <w:tcW w:w="288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办学地址</w:t>
            </w:r>
          </w:p>
        </w:tc>
        <w:tc>
          <w:tcPr>
            <w:tcW w:w="2889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</w:tc>
        <w:tc>
          <w:tcPr>
            <w:tcW w:w="1436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sz w:val="28"/>
                <w:szCs w:val="28"/>
              </w:rPr>
              <w:t>/工种名称</w:t>
            </w:r>
          </w:p>
        </w:tc>
        <w:tc>
          <w:tcPr>
            <w:tcW w:w="3062" w:type="dxa"/>
            <w:gridSpan w:val="2"/>
            <w:tcBorders>
              <w:bottom w:val="nil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本专业/工种教师</w:t>
            </w:r>
          </w:p>
        </w:tc>
        <w:tc>
          <w:tcPr>
            <w:tcW w:w="2889" w:type="dxa"/>
            <w:gridSpan w:val="2"/>
            <w:tcBorders>
              <w:bottom w:val="nil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近三年本专业/工种的培训人数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专职教师数量</w:t>
            </w:r>
          </w:p>
        </w:tc>
        <w:tc>
          <w:tcPr>
            <w:tcW w:w="1473" w:type="dxa"/>
            <w:tcBorders>
              <w:top w:val="nil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取得证书人数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场地面积</w:t>
            </w:r>
          </w:p>
        </w:tc>
        <w:tc>
          <w:tcPr>
            <w:tcW w:w="1472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平方米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472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其中，教学场地</w:t>
            </w:r>
          </w:p>
        </w:tc>
        <w:tc>
          <w:tcPr>
            <w:tcW w:w="1472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平方米</w:t>
            </w:r>
          </w:p>
        </w:tc>
        <w:tc>
          <w:tcPr>
            <w:tcW w:w="1473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实训场地</w:t>
            </w:r>
          </w:p>
        </w:tc>
        <w:tc>
          <w:tcPr>
            <w:tcW w:w="1473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</w:tcPr>
          <w:p>
            <w:pPr>
              <w:spacing w:line="56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间</w:t>
            </w:r>
          </w:p>
        </w:tc>
        <w:tc>
          <w:tcPr>
            <w:tcW w:w="1473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</w:tcPr>
          <w:p>
            <w:pPr>
              <w:spacing w:line="560" w:lineRule="exact"/>
              <w:ind w:left="420" w:leftChars="20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6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各工种的设施设备清单（可另做附件）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8834" w:type="dxa"/>
            <w:gridSpan w:val="6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本机构近期培训业绩(含培训规模、培训后就业率、考取职业资格证书、开展就业服务、社会认可度等情况)</w:t>
            </w:r>
          </w:p>
        </w:tc>
        <w:tc>
          <w:tcPr>
            <w:tcW w:w="7387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5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855"/>
              </w:tabs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85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（印章）</w:t>
            </w:r>
          </w:p>
          <w:p>
            <w:pPr>
              <w:tabs>
                <w:tab w:val="left" w:pos="85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日期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各区县退役军人事务部门初审复审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387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日期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评估小组意见</w:t>
            </w:r>
          </w:p>
        </w:tc>
        <w:tc>
          <w:tcPr>
            <w:tcW w:w="7387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小组成员签字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日期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市退役军人局评估认定意见</w:t>
            </w:r>
          </w:p>
        </w:tc>
        <w:tc>
          <w:tcPr>
            <w:tcW w:w="7387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日期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53"/>
    <w:rsid w:val="000E4FA8"/>
    <w:rsid w:val="002B2E39"/>
    <w:rsid w:val="002E08D0"/>
    <w:rsid w:val="003056A6"/>
    <w:rsid w:val="004E6A53"/>
    <w:rsid w:val="00584FBE"/>
    <w:rsid w:val="00592AA6"/>
    <w:rsid w:val="005C3865"/>
    <w:rsid w:val="006555F3"/>
    <w:rsid w:val="00666ABF"/>
    <w:rsid w:val="00735200"/>
    <w:rsid w:val="00755604"/>
    <w:rsid w:val="00764E98"/>
    <w:rsid w:val="008052C7"/>
    <w:rsid w:val="0084798E"/>
    <w:rsid w:val="00894FB8"/>
    <w:rsid w:val="008D62B6"/>
    <w:rsid w:val="0094011C"/>
    <w:rsid w:val="00AD2CF0"/>
    <w:rsid w:val="00AE48FA"/>
    <w:rsid w:val="00B01ADB"/>
    <w:rsid w:val="00B12935"/>
    <w:rsid w:val="00C127B6"/>
    <w:rsid w:val="00CC71A8"/>
    <w:rsid w:val="00D010B1"/>
    <w:rsid w:val="00D526BB"/>
    <w:rsid w:val="00D63D07"/>
    <w:rsid w:val="00DC0B0A"/>
    <w:rsid w:val="00DD7B62"/>
    <w:rsid w:val="00E02722"/>
    <w:rsid w:val="00FA4C73"/>
    <w:rsid w:val="00FC17DE"/>
    <w:rsid w:val="184C1E9B"/>
    <w:rsid w:val="31050748"/>
    <w:rsid w:val="35D3194B"/>
    <w:rsid w:val="4B551B48"/>
    <w:rsid w:val="608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1239</Characters>
  <Lines>10</Lines>
  <Paragraphs>2</Paragraphs>
  <TotalTime>347</TotalTime>
  <ScaleCrop>false</ScaleCrop>
  <LinksUpToDate>false</LinksUpToDate>
  <CharactersWithSpaces>1454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2020-09-16T07:29:00Z</dcterms:created>
  <dc:creator>黄莎</dc:creator>
  <cp:lastModifiedBy>翠花 </cp:lastModifiedBy>
  <cp:lastPrinted>2020-10-10T09:03:00Z</cp:lastPrinted>
  <dcterms:modified xsi:type="dcterms:W3CDTF">2020-10-12T02:49:56Z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